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C028D8" w:rsidRDefault="00F96E12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З</w:t>
      </w:r>
      <w:r w:rsidR="008F31FE" w:rsidRPr="00C028D8">
        <w:rPr>
          <w:rFonts w:ascii="Times New Roman" w:hAnsi="Times New Roman" w:cs="Times New Roman"/>
          <w:sz w:val="28"/>
          <w:szCs w:val="28"/>
        </w:rPr>
        <w:t>аключение</w:t>
      </w:r>
    </w:p>
    <w:p w:rsidR="008F31FE" w:rsidRPr="00C028D8" w:rsidRDefault="008F31FE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об оценке проекта муниципального нормативного</w:t>
      </w:r>
    </w:p>
    <w:p w:rsidR="008F31FE" w:rsidRPr="00C028D8" w:rsidRDefault="008F31FE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правового акта (экспертизе муниципального</w:t>
      </w:r>
    </w:p>
    <w:p w:rsidR="008F31FE" w:rsidRPr="00C028D8" w:rsidRDefault="008F31FE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</w:p>
    <w:p w:rsidR="008F31FE" w:rsidRPr="00C028D8" w:rsidRDefault="008F31FE" w:rsidP="008F31FE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31FE" w:rsidRPr="00C028D8" w:rsidRDefault="00A24875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1</w:t>
      </w:r>
      <w:r w:rsidR="008F31FE" w:rsidRPr="00C028D8">
        <w:rPr>
          <w:rFonts w:ascii="Times New Roman" w:hAnsi="Times New Roman" w:cs="Times New Roman"/>
          <w:sz w:val="28"/>
          <w:szCs w:val="28"/>
        </w:rPr>
        <w:t>. Общие сведения:</w:t>
      </w:r>
    </w:p>
    <w:p w:rsidR="008F31FE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Наименование структурного подразделения администрации: </w:t>
      </w:r>
      <w:r w:rsidR="00FE776F" w:rsidRPr="00C028D8">
        <w:rPr>
          <w:rFonts w:ascii="Times New Roman" w:hAnsi="Times New Roman" w:cs="Times New Roman"/>
          <w:sz w:val="28"/>
          <w:szCs w:val="28"/>
        </w:rPr>
        <w:t>департамент жилищно-коммунального хозяйства, городской инфраструктуры и благоустройства администрации</w:t>
      </w:r>
      <w:r w:rsidRPr="00C028D8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14466" w:rsidRPr="00C028D8">
        <w:rPr>
          <w:rFonts w:ascii="Times New Roman" w:hAnsi="Times New Roman" w:cs="Times New Roman"/>
          <w:sz w:val="28"/>
          <w:szCs w:val="28"/>
        </w:rPr>
        <w:t>ского округа город</w:t>
      </w:r>
      <w:r w:rsidRPr="00C028D8">
        <w:rPr>
          <w:rFonts w:ascii="Times New Roman" w:hAnsi="Times New Roman" w:cs="Times New Roman"/>
          <w:sz w:val="28"/>
          <w:szCs w:val="28"/>
        </w:rPr>
        <w:t xml:space="preserve"> Арзамас Нижегородской области.</w:t>
      </w:r>
    </w:p>
    <w:p w:rsidR="00D764F9" w:rsidRPr="00C028D8" w:rsidRDefault="008F31FE" w:rsidP="0024005B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Наименование регулирующего акта: </w:t>
      </w:r>
      <w:r w:rsidR="00D764F9" w:rsidRPr="00C028D8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город Арзамас </w:t>
      </w:r>
      <w:r w:rsidR="00173EAC" w:rsidRPr="00C028D8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="00173EAC" w:rsidRPr="00C028D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028D8" w:rsidRDefault="008F31FE" w:rsidP="002400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2. Описание существующей проблемы:</w:t>
      </w:r>
    </w:p>
    <w:p w:rsidR="00594A13" w:rsidRPr="00C028D8" w:rsidRDefault="008F31FE" w:rsidP="002400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Причины вмешательства (На решение какой проблемы направлено рассматриваемое регулирование?): </w:t>
      </w:r>
    </w:p>
    <w:p w:rsidR="00ED076D" w:rsidRPr="00C028D8" w:rsidRDefault="00594A13" w:rsidP="002400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необходимость </w:t>
      </w:r>
      <w:r w:rsidR="00BB716A" w:rsidRPr="00C028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разработки </w:t>
      </w:r>
      <w:r w:rsidR="00D764F9" w:rsidRPr="00C028D8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городского округа город Арзамас </w:t>
      </w:r>
      <w:r w:rsidR="00173EAC" w:rsidRPr="00C028D8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="00173EAC" w:rsidRPr="00C028D8">
        <w:rPr>
          <w:rFonts w:ascii="Times New Roman" w:eastAsia="Calibri" w:hAnsi="Times New Roman" w:cs="Times New Roman"/>
          <w:sz w:val="28"/>
          <w:szCs w:val="28"/>
        </w:rPr>
        <w:t>»</w:t>
      </w:r>
      <w:r w:rsidR="00173EAC" w:rsidRPr="00C028D8">
        <w:rPr>
          <w:rFonts w:ascii="Times New Roman" w:hAnsi="Times New Roman" w:cs="Times New Roman"/>
          <w:sz w:val="28"/>
          <w:szCs w:val="28"/>
        </w:rPr>
        <w:t xml:space="preserve"> </w:t>
      </w:r>
      <w:r w:rsidR="00D764F9" w:rsidRPr="00C028D8">
        <w:rPr>
          <w:rFonts w:ascii="Times New Roman" w:hAnsi="Times New Roman" w:cs="Times New Roman"/>
          <w:sz w:val="28"/>
          <w:szCs w:val="28"/>
        </w:rPr>
        <w:t xml:space="preserve">  </w:t>
      </w:r>
      <w:r w:rsidR="00C7132E" w:rsidRPr="00C028D8">
        <w:rPr>
          <w:rFonts w:ascii="Times New Roman" w:hAnsi="Times New Roman" w:cs="Times New Roman"/>
          <w:sz w:val="28"/>
          <w:szCs w:val="28"/>
        </w:rPr>
        <w:t>направлена на исполнение постановления</w:t>
      </w:r>
      <w:hyperlink r:id="rId4"/>
      <w:r w:rsidR="00C7132E" w:rsidRPr="00C028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в целях возмещения </w:t>
      </w:r>
      <w:r w:rsidR="00C028D8" w:rsidRPr="00C028D8">
        <w:rPr>
          <w:rFonts w:ascii="Times New Roman" w:hAnsi="Times New Roman" w:cs="Times New Roman"/>
          <w:sz w:val="28"/>
          <w:szCs w:val="28"/>
        </w:rPr>
        <w:t>затрат</w:t>
      </w:r>
      <w:r w:rsidR="00C7132E" w:rsidRPr="00C028D8">
        <w:rPr>
          <w:rFonts w:ascii="Times New Roman" w:hAnsi="Times New Roman" w:cs="Times New Roman"/>
          <w:sz w:val="28"/>
          <w:szCs w:val="28"/>
        </w:rPr>
        <w:t xml:space="preserve">, возникших </w:t>
      </w:r>
      <w:r w:rsidR="00C028D8" w:rsidRPr="00C028D8">
        <w:rPr>
          <w:rFonts w:ascii="Times New Roman" w:hAnsi="Times New Roman" w:cs="Times New Roman"/>
          <w:sz w:val="28"/>
          <w:szCs w:val="28"/>
        </w:rPr>
        <w:t xml:space="preserve">у теплоснабжающей организации </w:t>
      </w:r>
      <w:r w:rsidR="00C028D8" w:rsidRPr="00C028D8">
        <w:rPr>
          <w:rFonts w:ascii="Times New Roman" w:hAnsi="Times New Roman" w:cs="Times New Roman"/>
          <w:sz w:val="28"/>
          <w:szCs w:val="28"/>
        </w:rPr>
        <w:t>при эксплуатации объекта теплоснабжения, не включенного в состав объекта концессионного соглашения</w:t>
      </w:r>
      <w:r w:rsidR="00C7132E" w:rsidRPr="00C028D8">
        <w:rPr>
          <w:rFonts w:ascii="Times New Roman" w:hAnsi="Times New Roman" w:cs="Times New Roman"/>
          <w:sz w:val="28"/>
          <w:szCs w:val="28"/>
        </w:rPr>
        <w:t>.</w:t>
      </w:r>
    </w:p>
    <w:p w:rsidR="00833A6D" w:rsidRPr="00C028D8" w:rsidRDefault="008F31FE" w:rsidP="0024005B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Риски, связанные с текущей ситуацией: </w:t>
      </w:r>
      <w:r w:rsidR="00AC5376" w:rsidRPr="00C028D8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r w:rsidR="00C7019D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AC5376" w:rsidRPr="00C028D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затрат </w:t>
      </w:r>
      <w:r w:rsidR="00C7019D" w:rsidRPr="00C028D8">
        <w:rPr>
          <w:rFonts w:ascii="Times New Roman" w:hAnsi="Times New Roman" w:cs="Times New Roman"/>
          <w:sz w:val="28"/>
          <w:szCs w:val="28"/>
        </w:rPr>
        <w:t>у теплоснабжающей организации при экспл</w:t>
      </w:r>
      <w:r w:rsidR="00C7019D">
        <w:rPr>
          <w:rFonts w:ascii="Times New Roman" w:hAnsi="Times New Roman" w:cs="Times New Roman"/>
          <w:sz w:val="28"/>
          <w:szCs w:val="28"/>
        </w:rPr>
        <w:t xml:space="preserve">уатации объекта теплоснабжения, не включенного в состав объекта </w:t>
      </w:r>
      <w:r w:rsidR="00C7019D" w:rsidRPr="00C028D8">
        <w:rPr>
          <w:rFonts w:ascii="Times New Roman" w:hAnsi="Times New Roman" w:cs="Times New Roman"/>
          <w:sz w:val="28"/>
          <w:szCs w:val="28"/>
        </w:rPr>
        <w:t>концесси</w:t>
      </w:r>
      <w:r w:rsidR="00C7019D">
        <w:rPr>
          <w:rFonts w:ascii="Times New Roman" w:hAnsi="Times New Roman" w:cs="Times New Roman"/>
          <w:sz w:val="28"/>
          <w:szCs w:val="28"/>
        </w:rPr>
        <w:t xml:space="preserve">онного </w:t>
      </w:r>
      <w:r w:rsidR="00C7019D" w:rsidRPr="00C028D8">
        <w:rPr>
          <w:rFonts w:ascii="Times New Roman" w:hAnsi="Times New Roman" w:cs="Times New Roman"/>
          <w:sz w:val="28"/>
          <w:szCs w:val="28"/>
        </w:rPr>
        <w:t>соглашения</w:t>
      </w:r>
      <w:r w:rsidR="0024005B">
        <w:rPr>
          <w:rFonts w:ascii="Times New Roman" w:hAnsi="Times New Roman" w:cs="Times New Roman"/>
          <w:sz w:val="28"/>
          <w:szCs w:val="28"/>
        </w:rPr>
        <w:t xml:space="preserve">, как следствие отказ теплоснабжающей организации от использования объекта теплоснабжения и </w:t>
      </w:r>
      <w:proofErr w:type="spellStart"/>
      <w:r w:rsidR="0024005B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="0024005B">
        <w:rPr>
          <w:rFonts w:ascii="Times New Roman" w:hAnsi="Times New Roman" w:cs="Times New Roman"/>
          <w:sz w:val="28"/>
          <w:szCs w:val="28"/>
        </w:rPr>
        <w:t xml:space="preserve"> в последующем услуги теплоснабжения населению и организациям, подключенным к объекту</w:t>
      </w:r>
      <w:r w:rsidR="00833A6D" w:rsidRPr="00C028D8">
        <w:rPr>
          <w:rFonts w:ascii="Times New Roman" w:hAnsi="Times New Roman" w:cs="Times New Roman"/>
          <w:sz w:val="28"/>
          <w:szCs w:val="28"/>
        </w:rPr>
        <w:t>.</w:t>
      </w:r>
    </w:p>
    <w:p w:rsidR="00B302F6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C028D8">
        <w:rPr>
          <w:rFonts w:ascii="Times New Roman" w:hAnsi="Times New Roman" w:cs="Times New Roman"/>
          <w:sz w:val="28"/>
          <w:szCs w:val="28"/>
        </w:rPr>
        <w:t>юридические и физические лица, индивидуальные предприниматели.</w:t>
      </w:r>
    </w:p>
    <w:p w:rsidR="008F31FE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31FE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3. Цели регулирования:</w:t>
      </w:r>
    </w:p>
    <w:p w:rsidR="00E42CCA" w:rsidRPr="00C028D8" w:rsidRDefault="008F31FE" w:rsidP="0024005B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Основные цели регулирования:</w:t>
      </w:r>
      <w:r w:rsidR="00AC5376" w:rsidRPr="00C028D8">
        <w:rPr>
          <w:rFonts w:ascii="Times New Roman" w:hAnsi="Times New Roman" w:cs="Times New Roman"/>
          <w:sz w:val="28"/>
          <w:szCs w:val="28"/>
        </w:rPr>
        <w:t xml:space="preserve"> </w:t>
      </w:r>
      <w:r w:rsidR="00C7019D" w:rsidRPr="00C028D8">
        <w:rPr>
          <w:rFonts w:ascii="Times New Roman" w:hAnsi="Times New Roman" w:cs="Times New Roman"/>
          <w:sz w:val="28"/>
          <w:szCs w:val="28"/>
        </w:rPr>
        <w:t>возмещения затрат, возникших у теплоснабжающей организации при эксплуатации объекта теплоснабжения, не включенного в состав объекта концессионного соглашения</w:t>
      </w:r>
      <w:r w:rsidR="00E42CCA" w:rsidRPr="00C028D8">
        <w:rPr>
          <w:rFonts w:ascii="Times New Roman" w:hAnsi="Times New Roman" w:cs="Times New Roman"/>
          <w:sz w:val="28"/>
          <w:szCs w:val="28"/>
        </w:rPr>
        <w:t>.</w:t>
      </w:r>
    </w:p>
    <w:p w:rsidR="00AC5376" w:rsidRPr="00C028D8" w:rsidRDefault="008F31FE" w:rsidP="002400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lastRenderedPageBreak/>
        <w:t>Обоснование неэффективности действующего в рассматриваемой сфере регулирования:</w:t>
      </w:r>
      <w:r w:rsidR="00DD3B1E" w:rsidRPr="00C028D8">
        <w:rPr>
          <w:rFonts w:ascii="Times New Roman" w:hAnsi="Times New Roman" w:cs="Times New Roman"/>
          <w:sz w:val="28"/>
          <w:szCs w:val="28"/>
        </w:rPr>
        <w:t xml:space="preserve"> </w:t>
      </w:r>
      <w:r w:rsidR="0024005B">
        <w:rPr>
          <w:rFonts w:ascii="Times New Roman" w:hAnsi="Times New Roman" w:cs="Times New Roman"/>
          <w:sz w:val="28"/>
          <w:szCs w:val="28"/>
        </w:rPr>
        <w:t>Правовое регулирование в рассматриваемой сфере отсутствует</w:t>
      </w:r>
      <w:r w:rsidR="00AC5376" w:rsidRPr="00C028D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7019D" w:rsidRDefault="00C7019D" w:rsidP="002400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31FE" w:rsidRPr="00C028D8" w:rsidRDefault="008F31FE" w:rsidP="002400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4. Возможные варианты достижения поставленной цели:</w:t>
      </w:r>
      <w:r w:rsidR="00B918DA" w:rsidRPr="00C028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1FE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Невмешательство: </w:t>
      </w:r>
      <w:r w:rsidR="00B918DA" w:rsidRPr="00C028D8">
        <w:rPr>
          <w:rFonts w:ascii="Times New Roman" w:hAnsi="Times New Roman" w:cs="Times New Roman"/>
          <w:sz w:val="28"/>
          <w:szCs w:val="28"/>
        </w:rPr>
        <w:t>недопустимо</w:t>
      </w:r>
      <w:r w:rsidR="006F5B0D" w:rsidRPr="00C028D8">
        <w:rPr>
          <w:rFonts w:ascii="Times New Roman" w:hAnsi="Times New Roman" w:cs="Times New Roman"/>
          <w:sz w:val="28"/>
          <w:szCs w:val="28"/>
        </w:rPr>
        <w:t>.</w:t>
      </w:r>
    </w:p>
    <w:p w:rsidR="008F31FE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Совершенствование применения существующего регулирования: </w:t>
      </w:r>
      <w:r w:rsidR="00DE7139" w:rsidRPr="00C028D8">
        <w:rPr>
          <w:rFonts w:ascii="Times New Roman" w:hAnsi="Times New Roman" w:cs="Times New Roman"/>
          <w:sz w:val="28"/>
          <w:szCs w:val="28"/>
        </w:rPr>
        <w:t>вариант не предполагается</w:t>
      </w:r>
      <w:r w:rsidR="006F5B0D" w:rsidRPr="00C028D8">
        <w:rPr>
          <w:rFonts w:ascii="Times New Roman" w:hAnsi="Times New Roman" w:cs="Times New Roman"/>
          <w:sz w:val="28"/>
          <w:szCs w:val="28"/>
        </w:rPr>
        <w:t>.</w:t>
      </w:r>
    </w:p>
    <w:p w:rsidR="00F85A6C" w:rsidRPr="00C028D8" w:rsidRDefault="00B45644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Прямое регулирование:</w:t>
      </w:r>
      <w:r w:rsidR="000B5DB5" w:rsidRPr="00C028D8">
        <w:rPr>
          <w:rFonts w:ascii="Times New Roman" w:hAnsi="Times New Roman" w:cs="Times New Roman"/>
          <w:sz w:val="28"/>
          <w:szCs w:val="28"/>
        </w:rPr>
        <w:t xml:space="preserve"> проект постановления администрации городского округа город Арзамас </w:t>
      </w:r>
      <w:r w:rsidR="00173EAC" w:rsidRPr="00C028D8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="00173EAC" w:rsidRPr="00C028D8">
        <w:rPr>
          <w:rFonts w:ascii="Times New Roman" w:eastAsia="Calibri" w:hAnsi="Times New Roman" w:cs="Times New Roman"/>
          <w:sz w:val="28"/>
          <w:szCs w:val="28"/>
        </w:rPr>
        <w:t>»</w:t>
      </w:r>
      <w:r w:rsidR="00F85A6C" w:rsidRPr="00C028D8">
        <w:rPr>
          <w:rFonts w:ascii="Times New Roman" w:hAnsi="Times New Roman" w:cs="Times New Roman"/>
          <w:sz w:val="28"/>
          <w:szCs w:val="28"/>
        </w:rPr>
        <w:t>.</w:t>
      </w:r>
    </w:p>
    <w:p w:rsidR="00C7019D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Какие инструменты могут быть использованы для достижения поставленной цели: </w:t>
      </w:r>
      <w:r w:rsidR="00B45644" w:rsidRPr="00C028D8">
        <w:rPr>
          <w:rFonts w:ascii="Times New Roman" w:hAnsi="Times New Roman" w:cs="Times New Roman"/>
          <w:sz w:val="28"/>
          <w:szCs w:val="28"/>
        </w:rPr>
        <w:t>принятие</w:t>
      </w:r>
      <w:r w:rsidR="00173EAC" w:rsidRPr="00C028D8">
        <w:rPr>
          <w:rFonts w:ascii="Times New Roman" w:hAnsi="Times New Roman" w:cs="Times New Roman"/>
          <w:sz w:val="28"/>
          <w:szCs w:val="28"/>
        </w:rPr>
        <w:t xml:space="preserve"> Порядка предоставления субсидий на частичное возмещение затрат теплоснабжающим организациям при эксплуатации объекта теплосна</w:t>
      </w:r>
      <w:r w:rsidR="0024005B">
        <w:rPr>
          <w:rFonts w:ascii="Times New Roman" w:hAnsi="Times New Roman" w:cs="Times New Roman"/>
          <w:sz w:val="28"/>
          <w:szCs w:val="28"/>
        </w:rPr>
        <w:t xml:space="preserve">бжения, не включенного в состав объекта </w:t>
      </w:r>
      <w:r w:rsidR="00173EAC" w:rsidRPr="00C028D8">
        <w:rPr>
          <w:rFonts w:ascii="Times New Roman" w:hAnsi="Times New Roman" w:cs="Times New Roman"/>
          <w:sz w:val="28"/>
          <w:szCs w:val="28"/>
        </w:rPr>
        <w:t>концесси</w:t>
      </w:r>
      <w:r w:rsidR="0024005B">
        <w:rPr>
          <w:rFonts w:ascii="Times New Roman" w:hAnsi="Times New Roman" w:cs="Times New Roman"/>
          <w:sz w:val="28"/>
          <w:szCs w:val="28"/>
        </w:rPr>
        <w:t xml:space="preserve">онного </w:t>
      </w:r>
      <w:r w:rsidR="00173EAC" w:rsidRPr="00C028D8">
        <w:rPr>
          <w:rFonts w:ascii="Times New Roman" w:hAnsi="Times New Roman" w:cs="Times New Roman"/>
          <w:sz w:val="28"/>
          <w:szCs w:val="28"/>
        </w:rPr>
        <w:t>соглашения</w:t>
      </w:r>
      <w:r w:rsidR="00173EAC" w:rsidRPr="00C028D8">
        <w:rPr>
          <w:rFonts w:ascii="Times New Roman" w:eastAsia="Calibri" w:hAnsi="Times New Roman" w:cs="Times New Roman"/>
          <w:sz w:val="28"/>
          <w:szCs w:val="28"/>
        </w:rPr>
        <w:t>»</w:t>
      </w:r>
      <w:r w:rsidR="00F85A6C" w:rsidRPr="00C028D8">
        <w:rPr>
          <w:rFonts w:ascii="Times New Roman" w:hAnsi="Times New Roman" w:cs="Times New Roman"/>
          <w:sz w:val="28"/>
          <w:szCs w:val="28"/>
        </w:rPr>
        <w:t>.</w:t>
      </w:r>
    </w:p>
    <w:p w:rsidR="0024005B" w:rsidRDefault="0024005B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F2256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5. </w:t>
      </w:r>
      <w:r w:rsidR="007F2256" w:rsidRPr="00C028D8">
        <w:rPr>
          <w:rFonts w:ascii="Times New Roman" w:hAnsi="Times New Roman" w:cs="Times New Roman"/>
          <w:sz w:val="28"/>
          <w:szCs w:val="28"/>
        </w:rPr>
        <w:t xml:space="preserve">Сбор мнений и предложений посредством направления письменного обращения на электронную почту </w:t>
      </w:r>
      <w:hyperlink r:id="rId5" w:history="1">
        <w:proofErr w:type="gramStart"/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dep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gkh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ur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F2256" w:rsidRPr="00C028D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F2256" w:rsidRPr="00C028D8"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7F2256" w:rsidRPr="00C028D8" w:rsidRDefault="008F31FE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="007F2256" w:rsidRPr="00C028D8">
        <w:rPr>
          <w:rFonts w:ascii="Times New Roman" w:hAnsi="Times New Roman" w:cs="Times New Roman"/>
          <w:sz w:val="28"/>
          <w:szCs w:val="28"/>
        </w:rPr>
        <w:t>от которых поступили предложения:</w:t>
      </w:r>
    </w:p>
    <w:p w:rsidR="008F31FE" w:rsidRPr="00C028D8" w:rsidRDefault="00F72DB3" w:rsidP="002400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6C05CE" w:rsidRPr="00C028D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14466" w:rsidRPr="00C028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отсутствуют.</w:t>
      </w:r>
      <w:r w:rsidR="006C05CE" w:rsidRPr="00C028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4005B" w:rsidRDefault="0024005B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F31FE" w:rsidRPr="00C028D8" w:rsidRDefault="00C7019D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 w:rsidR="008F31FE" w:rsidRPr="00C028D8">
        <w:rPr>
          <w:rFonts w:ascii="Times New Roman" w:hAnsi="Times New Roman" w:cs="Times New Roman"/>
          <w:sz w:val="28"/>
          <w:szCs w:val="28"/>
        </w:rPr>
        <w:t>. Информация об исполнителях:</w:t>
      </w:r>
    </w:p>
    <w:p w:rsidR="0014525A" w:rsidRPr="00C028D8" w:rsidRDefault="0014525A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 xml:space="preserve">Паньшонкова Елена </w:t>
      </w:r>
      <w:proofErr w:type="gramStart"/>
      <w:r w:rsidRPr="00C028D8">
        <w:rPr>
          <w:rFonts w:ascii="Times New Roman" w:hAnsi="Times New Roman" w:cs="Times New Roman"/>
          <w:sz w:val="28"/>
          <w:szCs w:val="28"/>
        </w:rPr>
        <w:t xml:space="preserve">Александровна </w:t>
      </w:r>
      <w:r w:rsidR="005455EF" w:rsidRPr="00C028D8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5455EF" w:rsidRPr="00C028D8">
        <w:rPr>
          <w:rFonts w:ascii="Times New Roman" w:hAnsi="Times New Roman" w:cs="Times New Roman"/>
          <w:sz w:val="28"/>
          <w:szCs w:val="28"/>
        </w:rPr>
        <w:t xml:space="preserve"> </w:t>
      </w:r>
      <w:r w:rsidR="00947DD1" w:rsidRPr="00C028D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C028D8">
        <w:rPr>
          <w:rFonts w:ascii="Times New Roman" w:hAnsi="Times New Roman" w:cs="Times New Roman"/>
          <w:sz w:val="28"/>
          <w:szCs w:val="28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C028D8" w:rsidRDefault="00613797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8D8">
        <w:rPr>
          <w:rFonts w:ascii="Times New Roman" w:hAnsi="Times New Roman" w:cs="Times New Roman"/>
          <w:sz w:val="28"/>
          <w:szCs w:val="28"/>
        </w:rPr>
        <w:t>п</w:t>
      </w:r>
      <w:r w:rsidR="0014525A" w:rsidRPr="00C028D8">
        <w:rPr>
          <w:rFonts w:ascii="Times New Roman" w:hAnsi="Times New Roman" w:cs="Times New Roman"/>
          <w:sz w:val="28"/>
          <w:szCs w:val="28"/>
        </w:rPr>
        <w:t>о правовым вопросам администрации города Арзамаса,</w:t>
      </w:r>
      <w:r w:rsidRPr="00C028D8">
        <w:rPr>
          <w:rFonts w:ascii="Times New Roman" w:hAnsi="Times New Roman" w:cs="Times New Roman"/>
          <w:sz w:val="28"/>
          <w:szCs w:val="28"/>
        </w:rPr>
        <w:t xml:space="preserve"> </w:t>
      </w:r>
      <w:r w:rsidR="005455EF" w:rsidRPr="00C028D8">
        <w:rPr>
          <w:rFonts w:ascii="Times New Roman" w:hAnsi="Times New Roman" w:cs="Times New Roman"/>
          <w:sz w:val="28"/>
          <w:szCs w:val="28"/>
        </w:rPr>
        <w:t>883147 7-7</w:t>
      </w:r>
      <w:r w:rsidR="0014525A" w:rsidRPr="00C028D8">
        <w:rPr>
          <w:rFonts w:ascii="Times New Roman" w:hAnsi="Times New Roman" w:cs="Times New Roman"/>
          <w:sz w:val="28"/>
          <w:szCs w:val="28"/>
        </w:rPr>
        <w:t>6</w:t>
      </w:r>
      <w:r w:rsidR="005455EF" w:rsidRPr="00C028D8">
        <w:rPr>
          <w:rFonts w:ascii="Times New Roman" w:hAnsi="Times New Roman" w:cs="Times New Roman"/>
          <w:sz w:val="28"/>
          <w:szCs w:val="28"/>
        </w:rPr>
        <w:t>-</w:t>
      </w:r>
      <w:r w:rsidR="0014525A" w:rsidRPr="00C028D8">
        <w:rPr>
          <w:rFonts w:ascii="Times New Roman" w:hAnsi="Times New Roman" w:cs="Times New Roman"/>
          <w:sz w:val="28"/>
          <w:szCs w:val="28"/>
        </w:rPr>
        <w:t>64</w:t>
      </w:r>
      <w:r w:rsidR="005455EF" w:rsidRPr="00C028D8">
        <w:rPr>
          <w:rFonts w:ascii="Times New Roman" w:hAnsi="Times New Roman" w:cs="Times New Roman"/>
          <w:sz w:val="28"/>
          <w:szCs w:val="28"/>
        </w:rPr>
        <w:t xml:space="preserve">, </w:t>
      </w:r>
      <w:r w:rsidR="0014525A" w:rsidRPr="00C028D8">
        <w:rPr>
          <w:rFonts w:ascii="Times New Roman" w:hAnsi="Times New Roman" w:cs="Times New Roman"/>
          <w:sz w:val="28"/>
          <w:szCs w:val="28"/>
          <w:lang w:val="en-US"/>
        </w:rPr>
        <w:t>dep</w:t>
      </w:r>
      <w:r w:rsidR="0014525A" w:rsidRPr="00C028D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525A" w:rsidRPr="00C028D8">
        <w:rPr>
          <w:rFonts w:ascii="Times New Roman" w:hAnsi="Times New Roman" w:cs="Times New Roman"/>
          <w:sz w:val="28"/>
          <w:szCs w:val="28"/>
          <w:lang w:val="en-US"/>
        </w:rPr>
        <w:t>gkh</w:t>
      </w:r>
      <w:proofErr w:type="spellEnd"/>
      <w:r w:rsidR="0014525A" w:rsidRPr="00C028D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525A" w:rsidRPr="00C028D8">
        <w:rPr>
          <w:rFonts w:ascii="Times New Roman" w:hAnsi="Times New Roman" w:cs="Times New Roman"/>
          <w:sz w:val="28"/>
          <w:szCs w:val="28"/>
          <w:lang w:val="en-US"/>
        </w:rPr>
        <w:t>ur</w:t>
      </w:r>
      <w:proofErr w:type="spellEnd"/>
      <w:r w:rsidR="0014525A" w:rsidRPr="00C028D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14525A" w:rsidRPr="00C028D8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14525A" w:rsidRPr="00C028D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525A" w:rsidRPr="00C028D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4525A" w:rsidRPr="00C028D8">
        <w:rPr>
          <w:rFonts w:ascii="Times New Roman" w:hAnsi="Times New Roman" w:cs="Times New Roman"/>
          <w:sz w:val="28"/>
          <w:szCs w:val="28"/>
        </w:rPr>
        <w:t>.</w:t>
      </w:r>
    </w:p>
    <w:p w:rsidR="0014525A" w:rsidRPr="00C028D8" w:rsidRDefault="0014525A" w:rsidP="0024005B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4525A" w:rsidRPr="00C028D8" w:rsidRDefault="0014525A" w:rsidP="00545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14525A" w:rsidRPr="00C028D8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73EAC"/>
    <w:rsid w:val="0018627A"/>
    <w:rsid w:val="001B461E"/>
    <w:rsid w:val="001C3170"/>
    <w:rsid w:val="001D17BC"/>
    <w:rsid w:val="001F2136"/>
    <w:rsid w:val="0021049D"/>
    <w:rsid w:val="0024005B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5455EF"/>
    <w:rsid w:val="005478A9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33A6D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74235"/>
    <w:rsid w:val="00B918DA"/>
    <w:rsid w:val="00BA0CB9"/>
    <w:rsid w:val="00BB716A"/>
    <w:rsid w:val="00BD53A2"/>
    <w:rsid w:val="00BE4B89"/>
    <w:rsid w:val="00C028D8"/>
    <w:rsid w:val="00C7019D"/>
    <w:rsid w:val="00C7132E"/>
    <w:rsid w:val="00CA5270"/>
    <w:rsid w:val="00CC585A"/>
    <w:rsid w:val="00CD3E6B"/>
    <w:rsid w:val="00CE58CA"/>
    <w:rsid w:val="00D36E4D"/>
    <w:rsid w:val="00D42B03"/>
    <w:rsid w:val="00D55520"/>
    <w:rsid w:val="00D64D84"/>
    <w:rsid w:val="00D764F9"/>
    <w:rsid w:val="00D82999"/>
    <w:rsid w:val="00DC18DD"/>
    <w:rsid w:val="00DD3B1E"/>
    <w:rsid w:val="00DE7139"/>
    <w:rsid w:val="00E07E1C"/>
    <w:rsid w:val="00E42CCA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833A6D"/>
    <w:pPr>
      <w:spacing w:before="2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33A6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hyperlink" Target="consultantplus://offline/ref=3EC76C202212DE313BA139B4E941CD582430B37721B79F4CCABA0A8C5EC6F229FF1E245C3B09147D2D088CE714IFB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Кривцова Лариса Николаевна</cp:lastModifiedBy>
  <cp:revision>3</cp:revision>
  <cp:lastPrinted>2020-01-20T07:23:00Z</cp:lastPrinted>
  <dcterms:created xsi:type="dcterms:W3CDTF">2026-07-30T10:22:00Z</dcterms:created>
  <dcterms:modified xsi:type="dcterms:W3CDTF">2026-07-30T11:00:00Z</dcterms:modified>
</cp:coreProperties>
</file>